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A998A" w14:textId="77777777" w:rsidR="0010363F" w:rsidRPr="0012541B" w:rsidRDefault="0012541B" w:rsidP="0012541B">
      <w:pPr>
        <w:jc w:val="center"/>
        <w:rPr>
          <w:rFonts w:ascii="Arial Narrow" w:hAnsi="Arial Narrow"/>
          <w:color w:val="FF0000"/>
          <w:sz w:val="72"/>
          <w:szCs w:val="72"/>
        </w:rPr>
      </w:pPr>
      <w:bookmarkStart w:id="0" w:name="_GoBack"/>
      <w:bookmarkEnd w:id="0"/>
      <w:r w:rsidRPr="0012541B">
        <w:rPr>
          <w:rFonts w:ascii="Arial Narrow" w:hAnsi="Arial Narrow"/>
          <w:color w:val="FF0000"/>
          <w:sz w:val="72"/>
          <w:szCs w:val="72"/>
        </w:rPr>
        <w:t>Parents…</w:t>
      </w:r>
      <w:proofErr w:type="gramStart"/>
      <w:r w:rsidRPr="0012541B">
        <w:rPr>
          <w:rFonts w:ascii="Arial Narrow" w:hAnsi="Arial Narrow"/>
          <w:color w:val="FF0000"/>
          <w:sz w:val="72"/>
          <w:szCs w:val="72"/>
        </w:rPr>
        <w:t>.Don’t</w:t>
      </w:r>
      <w:proofErr w:type="gramEnd"/>
      <w:r w:rsidRPr="0012541B">
        <w:rPr>
          <w:rFonts w:ascii="Arial Narrow" w:hAnsi="Arial Narrow"/>
          <w:color w:val="FF0000"/>
          <w:sz w:val="72"/>
          <w:szCs w:val="72"/>
        </w:rPr>
        <w:t xml:space="preserve"> Forget!</w:t>
      </w:r>
    </w:p>
    <w:p w14:paraId="5D814A3A" w14:textId="77777777" w:rsidR="0012541B" w:rsidRPr="0012541B" w:rsidRDefault="0012541B" w:rsidP="0012541B">
      <w:pPr>
        <w:jc w:val="center"/>
        <w:rPr>
          <w:rFonts w:ascii="Arial Narrow" w:hAnsi="Arial Narrow"/>
          <w:b/>
          <w:color w:val="00CC00"/>
          <w:sz w:val="40"/>
          <w:szCs w:val="40"/>
        </w:rPr>
      </w:pPr>
      <w:r w:rsidRPr="0012541B">
        <w:rPr>
          <w:rFonts w:ascii="Arial Narrow" w:hAnsi="Arial Narrow"/>
          <w:b/>
          <w:color w:val="00CC00"/>
          <w:sz w:val="40"/>
          <w:szCs w:val="40"/>
        </w:rPr>
        <w:t>Bring a copy of your child’s updated shot record every time your child is vaccinated.</w:t>
      </w:r>
    </w:p>
    <w:p w14:paraId="44098017" w14:textId="77777777" w:rsidR="0012541B" w:rsidRPr="0012541B" w:rsidRDefault="0012541B" w:rsidP="0012541B">
      <w:pPr>
        <w:jc w:val="center"/>
        <w:rPr>
          <w:rFonts w:ascii="Arial Narrow" w:hAnsi="Arial Narrow"/>
          <w:color w:val="FFFF00"/>
        </w:rPr>
      </w:pPr>
      <w:r w:rsidRPr="0012541B">
        <w:rPr>
          <w:rFonts w:ascii="Arial Narrow" w:hAnsi="Arial Narrow"/>
          <w:color w:val="FFFF00"/>
        </w:rPr>
        <w:t>_____________________________________________________________________________________</w:t>
      </w:r>
    </w:p>
    <w:p w14:paraId="3B83D736" w14:textId="77777777" w:rsidR="0012541B" w:rsidRPr="0012541B" w:rsidRDefault="0012541B" w:rsidP="0012541B">
      <w:pPr>
        <w:jc w:val="center"/>
        <w:rPr>
          <w:rFonts w:ascii="Arial Narrow" w:hAnsi="Arial Narrow"/>
          <w:color w:val="FF0000"/>
          <w:sz w:val="44"/>
          <w:szCs w:val="44"/>
        </w:rPr>
      </w:pPr>
      <w:r w:rsidRPr="0012541B">
        <w:rPr>
          <w:rFonts w:ascii="Arial Narrow" w:hAnsi="Arial Narrow"/>
          <w:color w:val="FF0000"/>
          <w:sz w:val="44"/>
          <w:szCs w:val="44"/>
        </w:rPr>
        <w:t>Children need the following shots: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3465"/>
        <w:gridCol w:w="6186"/>
      </w:tblGrid>
      <w:tr w:rsidR="0012541B" w:rsidRPr="0012541B" w14:paraId="014F5663" w14:textId="77777777" w:rsidTr="0012541B">
        <w:trPr>
          <w:trHeight w:val="1173"/>
        </w:trPr>
        <w:tc>
          <w:tcPr>
            <w:tcW w:w="3465" w:type="dxa"/>
          </w:tcPr>
          <w:p w14:paraId="4BE3F8D3" w14:textId="77777777" w:rsidR="0012541B" w:rsidRPr="0012541B" w:rsidRDefault="0012541B" w:rsidP="0012541B">
            <w:pPr>
              <w:jc w:val="center"/>
              <w:rPr>
                <w:rFonts w:ascii="Arial Narrow" w:hAnsi="Arial Narrow"/>
                <w:color w:val="FF0000"/>
                <w:sz w:val="48"/>
                <w:szCs w:val="48"/>
              </w:rPr>
            </w:pPr>
            <w:r w:rsidRPr="0012541B">
              <w:rPr>
                <w:rFonts w:ascii="Arial Narrow" w:hAnsi="Arial Narrow"/>
                <w:color w:val="FF0000"/>
                <w:sz w:val="48"/>
                <w:szCs w:val="48"/>
              </w:rPr>
              <w:t>By this age….</w:t>
            </w:r>
          </w:p>
        </w:tc>
        <w:tc>
          <w:tcPr>
            <w:tcW w:w="6186" w:type="dxa"/>
          </w:tcPr>
          <w:p w14:paraId="03CD9810" w14:textId="77777777" w:rsidR="0012541B" w:rsidRPr="0012541B" w:rsidRDefault="0012541B" w:rsidP="0012541B">
            <w:pPr>
              <w:jc w:val="center"/>
              <w:rPr>
                <w:rFonts w:ascii="Arial Narrow" w:hAnsi="Arial Narrow"/>
                <w:color w:val="FF0000"/>
                <w:sz w:val="48"/>
                <w:szCs w:val="48"/>
              </w:rPr>
            </w:pPr>
            <w:r w:rsidRPr="0012541B">
              <w:rPr>
                <w:rFonts w:ascii="Arial Narrow" w:hAnsi="Arial Narrow"/>
                <w:color w:val="FF0000"/>
                <w:sz w:val="48"/>
                <w:szCs w:val="48"/>
              </w:rPr>
              <w:t>These shots are needed…</w:t>
            </w:r>
          </w:p>
        </w:tc>
      </w:tr>
      <w:tr w:rsidR="0012541B" w:rsidRPr="0012541B" w14:paraId="2C7EFB4D" w14:textId="77777777" w:rsidTr="0012541B">
        <w:trPr>
          <w:trHeight w:val="1173"/>
        </w:trPr>
        <w:tc>
          <w:tcPr>
            <w:tcW w:w="3465" w:type="dxa"/>
          </w:tcPr>
          <w:p w14:paraId="5BB1CCC2" w14:textId="77777777" w:rsidR="0012541B" w:rsidRPr="0012541B" w:rsidRDefault="0012541B" w:rsidP="0012541B">
            <w:pPr>
              <w:jc w:val="center"/>
              <w:rPr>
                <w:rFonts w:ascii="Arial Narrow" w:hAnsi="Arial Narrow"/>
                <w:color w:val="0066FF"/>
                <w:sz w:val="48"/>
                <w:szCs w:val="48"/>
              </w:rPr>
            </w:pPr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>3 Months</w:t>
            </w:r>
          </w:p>
        </w:tc>
        <w:tc>
          <w:tcPr>
            <w:tcW w:w="6186" w:type="dxa"/>
          </w:tcPr>
          <w:p w14:paraId="4F09228B" w14:textId="77777777" w:rsidR="0012541B" w:rsidRPr="0012541B" w:rsidRDefault="0012541B" w:rsidP="0012541B">
            <w:pPr>
              <w:jc w:val="center"/>
              <w:rPr>
                <w:rFonts w:ascii="Arial Narrow" w:hAnsi="Arial Narrow"/>
                <w:color w:val="0066FF"/>
                <w:sz w:val="48"/>
                <w:szCs w:val="48"/>
              </w:rPr>
            </w:pPr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 xml:space="preserve">1 </w:t>
            </w:r>
            <w:proofErr w:type="spellStart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>DTaP</w:t>
            </w:r>
            <w:proofErr w:type="spellEnd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 xml:space="preserve">, 1 Polio, 1Hib, 1 </w:t>
            </w:r>
            <w:proofErr w:type="spellStart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>Hep</w:t>
            </w:r>
            <w:proofErr w:type="spellEnd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 xml:space="preserve"> B</w:t>
            </w:r>
          </w:p>
        </w:tc>
      </w:tr>
      <w:tr w:rsidR="0012541B" w:rsidRPr="0012541B" w14:paraId="1C2F1200" w14:textId="77777777" w:rsidTr="0012541B">
        <w:trPr>
          <w:trHeight w:val="1173"/>
        </w:trPr>
        <w:tc>
          <w:tcPr>
            <w:tcW w:w="3465" w:type="dxa"/>
          </w:tcPr>
          <w:p w14:paraId="1E7B736B" w14:textId="77777777" w:rsidR="0012541B" w:rsidRPr="0012541B" w:rsidRDefault="0012541B" w:rsidP="0012541B">
            <w:pPr>
              <w:jc w:val="center"/>
              <w:rPr>
                <w:rFonts w:ascii="Arial Narrow" w:hAnsi="Arial Narrow"/>
                <w:color w:val="0066FF"/>
                <w:sz w:val="48"/>
                <w:szCs w:val="48"/>
              </w:rPr>
            </w:pPr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>5 Months</w:t>
            </w:r>
          </w:p>
        </w:tc>
        <w:tc>
          <w:tcPr>
            <w:tcW w:w="6186" w:type="dxa"/>
          </w:tcPr>
          <w:p w14:paraId="01079D6D" w14:textId="77777777" w:rsidR="0012541B" w:rsidRPr="0012541B" w:rsidRDefault="0012541B" w:rsidP="0012541B">
            <w:pPr>
              <w:jc w:val="center"/>
              <w:rPr>
                <w:rFonts w:ascii="Arial Narrow" w:hAnsi="Arial Narrow"/>
                <w:color w:val="0066FF"/>
                <w:sz w:val="48"/>
                <w:szCs w:val="48"/>
              </w:rPr>
            </w:pPr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 xml:space="preserve">2 DTaP,2 Polio, 2Hib, 2 </w:t>
            </w:r>
            <w:proofErr w:type="spellStart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>Hep</w:t>
            </w:r>
            <w:proofErr w:type="spellEnd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 xml:space="preserve"> B</w:t>
            </w:r>
          </w:p>
        </w:tc>
      </w:tr>
      <w:tr w:rsidR="0012541B" w:rsidRPr="0012541B" w14:paraId="714D59E0" w14:textId="77777777" w:rsidTr="0012541B">
        <w:trPr>
          <w:trHeight w:val="1173"/>
        </w:trPr>
        <w:tc>
          <w:tcPr>
            <w:tcW w:w="3465" w:type="dxa"/>
          </w:tcPr>
          <w:p w14:paraId="54D254B4" w14:textId="77777777" w:rsidR="0012541B" w:rsidRPr="0012541B" w:rsidRDefault="0012541B" w:rsidP="0012541B">
            <w:pPr>
              <w:jc w:val="center"/>
              <w:rPr>
                <w:rFonts w:ascii="Arial Narrow" w:hAnsi="Arial Narrow"/>
                <w:color w:val="0066FF"/>
                <w:sz w:val="48"/>
                <w:szCs w:val="48"/>
              </w:rPr>
            </w:pPr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>7 Months</w:t>
            </w:r>
          </w:p>
        </w:tc>
        <w:tc>
          <w:tcPr>
            <w:tcW w:w="6186" w:type="dxa"/>
          </w:tcPr>
          <w:p w14:paraId="24086668" w14:textId="77777777" w:rsidR="0012541B" w:rsidRPr="0012541B" w:rsidRDefault="0012541B" w:rsidP="0012541B">
            <w:pPr>
              <w:jc w:val="center"/>
              <w:rPr>
                <w:rFonts w:ascii="Arial Narrow" w:hAnsi="Arial Narrow"/>
                <w:color w:val="0066FF"/>
                <w:sz w:val="48"/>
                <w:szCs w:val="48"/>
              </w:rPr>
            </w:pPr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 xml:space="preserve">3 DTaP,2 Polio, 2-3 </w:t>
            </w:r>
            <w:proofErr w:type="spellStart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>Hib</w:t>
            </w:r>
            <w:proofErr w:type="spellEnd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 xml:space="preserve">, 2 </w:t>
            </w:r>
            <w:proofErr w:type="spellStart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>Hep</w:t>
            </w:r>
            <w:proofErr w:type="spellEnd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 xml:space="preserve"> B</w:t>
            </w:r>
          </w:p>
        </w:tc>
      </w:tr>
      <w:tr w:rsidR="0012541B" w:rsidRPr="0012541B" w14:paraId="6FB356DB" w14:textId="77777777" w:rsidTr="0012541B">
        <w:trPr>
          <w:trHeight w:val="1173"/>
        </w:trPr>
        <w:tc>
          <w:tcPr>
            <w:tcW w:w="3465" w:type="dxa"/>
          </w:tcPr>
          <w:p w14:paraId="3F7DEC1F" w14:textId="77777777" w:rsidR="0012541B" w:rsidRPr="0012541B" w:rsidRDefault="0012541B" w:rsidP="0012541B">
            <w:pPr>
              <w:jc w:val="center"/>
              <w:rPr>
                <w:rFonts w:ascii="Arial Narrow" w:hAnsi="Arial Narrow"/>
                <w:color w:val="0066FF"/>
                <w:sz w:val="48"/>
                <w:szCs w:val="48"/>
              </w:rPr>
            </w:pPr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>12-16 Months</w:t>
            </w:r>
          </w:p>
        </w:tc>
        <w:tc>
          <w:tcPr>
            <w:tcW w:w="6186" w:type="dxa"/>
          </w:tcPr>
          <w:p w14:paraId="5CD843F1" w14:textId="77777777" w:rsidR="0012541B" w:rsidRPr="0012541B" w:rsidRDefault="0012541B" w:rsidP="0012541B">
            <w:pPr>
              <w:jc w:val="center"/>
              <w:rPr>
                <w:rFonts w:ascii="Arial Narrow" w:hAnsi="Arial Narrow"/>
                <w:color w:val="0066FF"/>
                <w:sz w:val="48"/>
                <w:szCs w:val="48"/>
              </w:rPr>
            </w:pPr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 xml:space="preserve">3 DTaP,2 Polio, 3-4 </w:t>
            </w:r>
            <w:proofErr w:type="spellStart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>Hib</w:t>
            </w:r>
            <w:proofErr w:type="spellEnd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 xml:space="preserve">, 2 </w:t>
            </w:r>
            <w:proofErr w:type="spellStart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>Hep</w:t>
            </w:r>
            <w:proofErr w:type="spellEnd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 xml:space="preserve"> B, 1 MMR, 1 Varicella</w:t>
            </w:r>
          </w:p>
        </w:tc>
      </w:tr>
      <w:tr w:rsidR="0012541B" w:rsidRPr="0012541B" w14:paraId="5B0A2A56" w14:textId="77777777" w:rsidTr="0012541B">
        <w:trPr>
          <w:trHeight w:val="1173"/>
        </w:trPr>
        <w:tc>
          <w:tcPr>
            <w:tcW w:w="3465" w:type="dxa"/>
          </w:tcPr>
          <w:p w14:paraId="4E17F563" w14:textId="77777777" w:rsidR="0012541B" w:rsidRPr="0012541B" w:rsidRDefault="0012541B" w:rsidP="0012541B">
            <w:pPr>
              <w:jc w:val="center"/>
              <w:rPr>
                <w:rFonts w:ascii="Arial Narrow" w:hAnsi="Arial Narrow"/>
                <w:color w:val="0066FF"/>
                <w:sz w:val="48"/>
                <w:szCs w:val="48"/>
              </w:rPr>
            </w:pPr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>19 Months</w:t>
            </w:r>
          </w:p>
        </w:tc>
        <w:tc>
          <w:tcPr>
            <w:tcW w:w="6186" w:type="dxa"/>
          </w:tcPr>
          <w:p w14:paraId="082DAB1D" w14:textId="77777777" w:rsidR="0012541B" w:rsidRPr="0012541B" w:rsidRDefault="0012541B" w:rsidP="0012541B">
            <w:pPr>
              <w:jc w:val="center"/>
              <w:rPr>
                <w:rFonts w:ascii="Arial Narrow" w:hAnsi="Arial Narrow"/>
                <w:color w:val="0066FF"/>
                <w:sz w:val="48"/>
                <w:szCs w:val="48"/>
              </w:rPr>
            </w:pPr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 xml:space="preserve">4 DTaP,3 Polio, 3-4 </w:t>
            </w:r>
            <w:proofErr w:type="spellStart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>Hib</w:t>
            </w:r>
            <w:proofErr w:type="spellEnd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 xml:space="preserve">, 3 </w:t>
            </w:r>
            <w:proofErr w:type="spellStart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>Hep</w:t>
            </w:r>
            <w:proofErr w:type="spellEnd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 xml:space="preserve"> B, 1 MMR, 1 Varicella</w:t>
            </w:r>
          </w:p>
        </w:tc>
      </w:tr>
      <w:tr w:rsidR="0012541B" w:rsidRPr="0012541B" w14:paraId="08C498D6" w14:textId="77777777" w:rsidTr="0012541B">
        <w:trPr>
          <w:trHeight w:val="1259"/>
        </w:trPr>
        <w:tc>
          <w:tcPr>
            <w:tcW w:w="3465" w:type="dxa"/>
          </w:tcPr>
          <w:p w14:paraId="300704ED" w14:textId="77777777" w:rsidR="0012541B" w:rsidRPr="0012541B" w:rsidRDefault="0012541B" w:rsidP="0012541B">
            <w:pPr>
              <w:jc w:val="center"/>
              <w:rPr>
                <w:rFonts w:ascii="Arial Narrow" w:hAnsi="Arial Narrow"/>
                <w:color w:val="0066FF"/>
                <w:sz w:val="48"/>
                <w:szCs w:val="48"/>
              </w:rPr>
            </w:pPr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>4 Years or Older</w:t>
            </w:r>
          </w:p>
        </w:tc>
        <w:tc>
          <w:tcPr>
            <w:tcW w:w="6186" w:type="dxa"/>
          </w:tcPr>
          <w:p w14:paraId="1854D037" w14:textId="77777777" w:rsidR="0012541B" w:rsidRPr="0012541B" w:rsidRDefault="0012541B" w:rsidP="0012541B">
            <w:pPr>
              <w:jc w:val="center"/>
              <w:rPr>
                <w:rFonts w:ascii="Arial Narrow" w:hAnsi="Arial Narrow"/>
                <w:color w:val="0066FF"/>
                <w:sz w:val="48"/>
                <w:szCs w:val="48"/>
              </w:rPr>
            </w:pPr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 xml:space="preserve">5 </w:t>
            </w:r>
            <w:proofErr w:type="spellStart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>DTaP</w:t>
            </w:r>
            <w:proofErr w:type="spellEnd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 xml:space="preserve">, 4 Polio, 3-4 </w:t>
            </w:r>
            <w:proofErr w:type="spellStart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>Hib</w:t>
            </w:r>
            <w:proofErr w:type="spellEnd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 xml:space="preserve">, 3 </w:t>
            </w:r>
            <w:proofErr w:type="spellStart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>Hep</w:t>
            </w:r>
            <w:proofErr w:type="spellEnd"/>
            <w:r w:rsidRPr="0012541B">
              <w:rPr>
                <w:rFonts w:ascii="Arial Narrow" w:hAnsi="Arial Narrow"/>
                <w:color w:val="0066FF"/>
                <w:sz w:val="48"/>
                <w:szCs w:val="48"/>
              </w:rPr>
              <w:t xml:space="preserve"> B, 2 MMR, 1 Varicella</w:t>
            </w:r>
          </w:p>
        </w:tc>
      </w:tr>
    </w:tbl>
    <w:p w14:paraId="79280ED3" w14:textId="77777777" w:rsidR="0012541B" w:rsidRDefault="0012541B"/>
    <w:sectPr w:rsidR="0012541B" w:rsidSect="001B2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1B"/>
    <w:rsid w:val="0012541B"/>
    <w:rsid w:val="001B2746"/>
    <w:rsid w:val="001B2ECB"/>
    <w:rsid w:val="00827F2E"/>
    <w:rsid w:val="00912F3D"/>
    <w:rsid w:val="00BF5F08"/>
    <w:rsid w:val="00D1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97E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Khara Cornelius</cp:lastModifiedBy>
  <cp:revision>2</cp:revision>
  <cp:lastPrinted>2010-06-21T13:59:00Z</cp:lastPrinted>
  <dcterms:created xsi:type="dcterms:W3CDTF">2011-07-24T17:26:00Z</dcterms:created>
  <dcterms:modified xsi:type="dcterms:W3CDTF">2011-07-24T17:26:00Z</dcterms:modified>
</cp:coreProperties>
</file>